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val="0"/>
        <w:topLinePunct w:val="0"/>
        <w:autoSpaceDE w:val="0"/>
        <w:autoSpaceDN w:val="0"/>
        <w:bidi w:val="0"/>
        <w:adjustRightInd/>
        <w:snapToGrid/>
        <w:spacing w:line="500" w:lineRule="exact"/>
        <w:jc w:val="center"/>
        <w:textAlignment w:val="auto"/>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科之杰新材料集团有限公司2024届校园</w:t>
      </w:r>
    </w:p>
    <w:p>
      <w:pPr>
        <w:keepNext w:val="0"/>
        <w:keepLines w:val="0"/>
        <w:pageBreakBefore w:val="0"/>
        <w:widowControl/>
        <w:kinsoku w:val="0"/>
        <w:wordWrap/>
        <w:overflowPunct w:val="0"/>
        <w:topLinePunct w:val="0"/>
        <w:autoSpaceDE w:val="0"/>
        <w:autoSpaceDN w:val="0"/>
        <w:bidi w:val="0"/>
        <w:adjustRightInd/>
        <w:snapToGrid/>
        <w:spacing w:line="500" w:lineRule="exact"/>
        <w:jc w:val="center"/>
        <w:textAlignment w:val="auto"/>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招聘简章</w:t>
      </w:r>
    </w:p>
    <w:p>
      <w:pPr>
        <w:keepNext w:val="0"/>
        <w:keepLines w:val="0"/>
        <w:pageBreakBefore w:val="0"/>
        <w:widowControl/>
        <w:kinsoku w:val="0"/>
        <w:wordWrap/>
        <w:overflowPunct w:val="0"/>
        <w:topLinePunct w:val="0"/>
        <w:autoSpaceDE w:val="0"/>
        <w:autoSpaceDN w:val="0"/>
        <w:bidi w:val="0"/>
        <w:adjustRightInd/>
        <w:snapToGrid/>
        <w:spacing w:line="500" w:lineRule="exact"/>
        <w:jc w:val="center"/>
        <w:textAlignment w:val="auto"/>
        <w:rPr>
          <w:rFonts w:hint="eastAsia" w:ascii="宋体" w:hAnsi="宋体" w:eastAsia="宋体" w:cs="宋体"/>
          <w:b w:val="0"/>
          <w:bCs/>
          <w:color w:val="auto"/>
          <w:sz w:val="36"/>
          <w:szCs w:val="36"/>
        </w:rPr>
      </w:pPr>
    </w:p>
    <w:p>
      <w:pPr>
        <w:keepNext w:val="0"/>
        <w:keepLines w:val="0"/>
        <w:pageBreakBefore w:val="0"/>
        <w:widowControl/>
        <w:kinsoku w:val="0"/>
        <w:wordWrap/>
        <w:overflowPunct w:val="0"/>
        <w:topLinePunct w:val="0"/>
        <w:autoSpaceDE w:val="0"/>
        <w:autoSpaceDN w:val="0"/>
        <w:bidi w:val="0"/>
        <w:adjustRightInd/>
        <w:snapToGrid/>
        <w:spacing w:line="500" w:lineRule="exact"/>
        <w:jc w:val="center"/>
        <w:textAlignment w:val="auto"/>
        <w:rPr>
          <w:rFonts w:hint="eastAsia" w:ascii="宋体" w:hAnsi="宋体" w:eastAsia="宋体" w:cs="宋体"/>
          <w:b w:val="0"/>
          <w:bCs/>
          <w:color w:val="auto"/>
          <w:sz w:val="36"/>
          <w:szCs w:val="36"/>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b w:val="0"/>
          <w:bCs/>
          <w:i w:val="0"/>
          <w:iCs w:val="0"/>
          <w:caps w:val="0"/>
          <w:color w:val="auto"/>
          <w:spacing w:val="0"/>
          <w:sz w:val="28"/>
          <w:szCs w:val="28"/>
        </w:rPr>
      </w:pPr>
      <w:r>
        <w:rPr>
          <w:rStyle w:val="10"/>
          <w:rFonts w:hint="eastAsia" w:ascii="宋体" w:hAnsi="宋体" w:eastAsia="宋体" w:cs="宋体"/>
          <w:b w:val="0"/>
          <w:bCs/>
          <w:i w:val="0"/>
          <w:iCs w:val="0"/>
          <w:caps w:val="0"/>
          <w:color w:val="auto"/>
          <w:spacing w:val="0"/>
          <w:sz w:val="28"/>
          <w:szCs w:val="28"/>
          <w:shd w:val="clear" w:fill="FFFFFF"/>
          <w:lang w:eastAsia="zh-CN"/>
        </w:rPr>
        <w:t>一、</w:t>
      </w:r>
      <w:r>
        <w:rPr>
          <w:rStyle w:val="10"/>
          <w:rFonts w:hint="eastAsia" w:ascii="宋体" w:hAnsi="宋体" w:eastAsia="宋体" w:cs="宋体"/>
          <w:b w:val="0"/>
          <w:bCs/>
          <w:i w:val="0"/>
          <w:iCs w:val="0"/>
          <w:caps w:val="0"/>
          <w:color w:val="auto"/>
          <w:spacing w:val="0"/>
          <w:sz w:val="28"/>
          <w:szCs w:val="28"/>
          <w:shd w:val="clear" w:fill="FFFFFF"/>
        </w:rPr>
        <w:t>公司简介：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垒知控股集团股份有限公司，前身系厦门市建筑科学研究院集团股份有限公司，于 </w:t>
      </w:r>
      <w:r>
        <w:rPr>
          <w:rFonts w:hint="eastAsia" w:ascii="宋体" w:hAnsi="宋体" w:eastAsia="宋体" w:cs="宋体"/>
          <w:b w:val="0"/>
          <w:bCs/>
          <w:i w:val="0"/>
          <w:iCs w:val="0"/>
          <w:caps w:val="0"/>
          <w:color w:val="auto"/>
          <w:spacing w:val="0"/>
          <w:sz w:val="28"/>
          <w:szCs w:val="28"/>
          <w:bdr w:val="none" w:color="auto" w:sz="0" w:space="0"/>
          <w:shd w:val="clear" w:fill="FFFFFF"/>
        </w:rPr>
        <w:t>1980</w:t>
      </w:r>
      <w:r>
        <w:rPr>
          <w:rFonts w:hint="eastAsia" w:ascii="宋体" w:hAnsi="宋体" w:eastAsia="宋体" w:cs="宋体"/>
          <w:b w:val="0"/>
          <w:bCs/>
          <w:i w:val="0"/>
          <w:iCs w:val="0"/>
          <w:caps w:val="0"/>
          <w:color w:val="auto"/>
          <w:spacing w:val="0"/>
          <w:sz w:val="28"/>
          <w:szCs w:val="28"/>
          <w:bdr w:val="none" w:color="auto" w:sz="0" w:space="0"/>
          <w:shd w:val="clear" w:fill="FFFFFF"/>
        </w:rPr>
        <w:t> </w:t>
      </w:r>
      <w:r>
        <w:rPr>
          <w:rFonts w:hint="eastAsia" w:ascii="宋体" w:hAnsi="宋体" w:eastAsia="宋体" w:cs="宋体"/>
          <w:b w:val="0"/>
          <w:bCs/>
          <w:i w:val="0"/>
          <w:iCs w:val="0"/>
          <w:caps w:val="0"/>
          <w:color w:val="auto"/>
          <w:spacing w:val="0"/>
          <w:sz w:val="28"/>
          <w:szCs w:val="28"/>
          <w:bdr w:val="none" w:color="auto" w:sz="0" w:space="0"/>
          <w:shd w:val="clear" w:fill="FFFFFF"/>
        </w:rPr>
        <w:t>年经政府批准设立，</w:t>
      </w:r>
      <w:r>
        <w:rPr>
          <w:rFonts w:hint="eastAsia" w:ascii="宋体" w:hAnsi="宋体" w:eastAsia="宋体" w:cs="宋体"/>
          <w:b w:val="0"/>
          <w:bCs/>
          <w:i w:val="0"/>
          <w:iCs w:val="0"/>
          <w:caps w:val="0"/>
          <w:color w:val="auto"/>
          <w:spacing w:val="0"/>
          <w:sz w:val="28"/>
          <w:szCs w:val="28"/>
          <w:bdr w:val="none" w:color="auto" w:sz="0" w:space="0"/>
          <w:shd w:val="clear" w:fill="FFFFFF"/>
        </w:rPr>
        <w:t>2010 </w:t>
      </w:r>
      <w:r>
        <w:rPr>
          <w:rFonts w:hint="eastAsia" w:ascii="宋体" w:hAnsi="宋体" w:eastAsia="宋体" w:cs="宋体"/>
          <w:b w:val="0"/>
          <w:bCs/>
          <w:i w:val="0"/>
          <w:iCs w:val="0"/>
          <w:caps w:val="0"/>
          <w:color w:val="auto"/>
          <w:spacing w:val="0"/>
          <w:sz w:val="28"/>
          <w:szCs w:val="28"/>
          <w:bdr w:val="none" w:color="auto" w:sz="0" w:space="0"/>
          <w:shd w:val="clear" w:fill="FFFFFF"/>
        </w:rPr>
        <w:t>年在中国深圳证券交易所上市（股票代码：</w:t>
      </w:r>
      <w:r>
        <w:rPr>
          <w:rFonts w:hint="eastAsia" w:ascii="宋体" w:hAnsi="宋体" w:eastAsia="宋体" w:cs="宋体"/>
          <w:b w:val="0"/>
          <w:bCs/>
          <w:i w:val="0"/>
          <w:iCs w:val="0"/>
          <w:caps w:val="0"/>
          <w:color w:val="auto"/>
          <w:spacing w:val="0"/>
          <w:sz w:val="28"/>
          <w:szCs w:val="28"/>
          <w:bdr w:val="none" w:color="auto" w:sz="0" w:space="0"/>
          <w:shd w:val="clear" w:fill="FFFFFF"/>
        </w:rPr>
        <w:t>002398.SZ</w:t>
      </w:r>
      <w:r>
        <w:rPr>
          <w:rFonts w:hint="eastAsia" w:ascii="宋体" w:hAnsi="宋体" w:eastAsia="宋体" w:cs="宋体"/>
          <w:b w:val="0"/>
          <w:bCs/>
          <w:i w:val="0"/>
          <w:iCs w:val="0"/>
          <w:caps w:val="0"/>
          <w:color w:val="auto"/>
          <w:spacing w:val="0"/>
          <w:sz w:val="28"/>
          <w:szCs w:val="28"/>
          <w:bdr w:val="none" w:color="auto" w:sz="0" w:space="0"/>
          <w:shd w:val="clear" w:fill="FFFFFF"/>
        </w:rPr>
        <w:t>），是中国首家整体上市的建筑科研机构。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垒知集团致力于建筑科学研究与科技成果转化，为行业提供科技开发、智能制造、技术服务、数字转型、环保科技和企业咨询，旗下控股逾61家子公司，拥有18家国家高新技术企业等46余项科技资质，拥有国家博士后科研工作站、国家级企业技术中心、院士专家工作站等20余个科技平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垒知集团“</w:t>
      </w:r>
      <w:r>
        <w:rPr>
          <w:rFonts w:hint="eastAsia" w:ascii="宋体" w:hAnsi="宋体" w:eastAsia="宋体" w:cs="宋体"/>
          <w:b w:val="0"/>
          <w:bCs/>
          <w:i w:val="0"/>
          <w:iCs w:val="0"/>
          <w:caps w:val="0"/>
          <w:color w:val="auto"/>
          <w:spacing w:val="0"/>
          <w:sz w:val="28"/>
          <w:szCs w:val="28"/>
          <w:bdr w:val="none" w:color="auto" w:sz="0" w:space="0"/>
          <w:shd w:val="clear" w:fill="FFFFFF"/>
        </w:rPr>
        <w:t>1</w:t>
      </w:r>
      <w:r>
        <w:rPr>
          <w:rFonts w:hint="eastAsia" w:ascii="宋体" w:hAnsi="宋体" w:eastAsia="宋体" w:cs="宋体"/>
          <w:b w:val="0"/>
          <w:bCs/>
          <w:i w:val="0"/>
          <w:iCs w:val="0"/>
          <w:caps w:val="0"/>
          <w:color w:val="auto"/>
          <w:spacing w:val="0"/>
          <w:sz w:val="28"/>
          <w:szCs w:val="28"/>
          <w:bdr w:val="none" w:color="auto" w:sz="0" w:space="0"/>
          <w:shd w:val="clear" w:fill="FFFFFF"/>
        </w:rPr>
        <w:t>院</w:t>
      </w:r>
      <w:r>
        <w:rPr>
          <w:rFonts w:hint="eastAsia" w:ascii="宋体" w:hAnsi="宋体" w:eastAsia="宋体" w:cs="宋体"/>
          <w:b w:val="0"/>
          <w:bCs/>
          <w:i w:val="0"/>
          <w:iCs w:val="0"/>
          <w:caps w:val="0"/>
          <w:color w:val="auto"/>
          <w:spacing w:val="0"/>
          <w:sz w:val="28"/>
          <w:szCs w:val="28"/>
          <w:bdr w:val="none" w:color="auto" w:sz="0" w:space="0"/>
          <w:shd w:val="clear" w:fill="FFFFFF"/>
        </w:rPr>
        <w:t>+2</w:t>
      </w:r>
      <w:r>
        <w:rPr>
          <w:rFonts w:hint="eastAsia" w:ascii="宋体" w:hAnsi="宋体" w:eastAsia="宋体" w:cs="宋体"/>
          <w:b w:val="0"/>
          <w:bCs/>
          <w:i w:val="0"/>
          <w:iCs w:val="0"/>
          <w:caps w:val="0"/>
          <w:color w:val="auto"/>
          <w:spacing w:val="0"/>
          <w:sz w:val="28"/>
          <w:szCs w:val="28"/>
          <w:bdr w:val="none" w:color="auto" w:sz="0" w:space="0"/>
          <w:shd w:val="clear" w:fill="FFFFFF"/>
        </w:rPr>
        <w:t>集团</w:t>
      </w:r>
      <w:r>
        <w:rPr>
          <w:rFonts w:hint="eastAsia" w:ascii="宋体" w:hAnsi="宋体" w:eastAsia="宋体" w:cs="宋体"/>
          <w:b w:val="0"/>
          <w:bCs/>
          <w:i w:val="0"/>
          <w:iCs w:val="0"/>
          <w:caps w:val="0"/>
          <w:color w:val="auto"/>
          <w:spacing w:val="0"/>
          <w:sz w:val="28"/>
          <w:szCs w:val="28"/>
          <w:bdr w:val="none" w:color="auto" w:sz="0" w:space="0"/>
          <w:shd w:val="clear" w:fill="FFFFFF"/>
        </w:rPr>
        <w:t>+4</w:t>
      </w:r>
      <w:r>
        <w:rPr>
          <w:rFonts w:hint="eastAsia" w:ascii="宋体" w:hAnsi="宋体" w:eastAsia="宋体" w:cs="宋体"/>
          <w:b w:val="0"/>
          <w:bCs/>
          <w:i w:val="0"/>
          <w:iCs w:val="0"/>
          <w:caps w:val="0"/>
          <w:color w:val="auto"/>
          <w:spacing w:val="0"/>
          <w:sz w:val="28"/>
          <w:szCs w:val="28"/>
          <w:bdr w:val="none" w:color="auto" w:sz="0" w:space="0"/>
          <w:shd w:val="clear" w:fill="FFFFFF"/>
        </w:rPr>
        <w:t>事业部”产业集群——</w:t>
      </w:r>
      <w:r>
        <w:rPr>
          <w:rFonts w:hint="eastAsia" w:ascii="宋体" w:hAnsi="宋体" w:eastAsia="宋体" w:cs="宋体"/>
          <w:b w:val="0"/>
          <w:bCs/>
          <w:i w:val="0"/>
          <w:iCs w:val="0"/>
          <w:caps w:val="0"/>
          <w:color w:val="auto"/>
          <w:spacing w:val="0"/>
          <w:sz w:val="28"/>
          <w:szCs w:val="28"/>
          <w:bdr w:val="none" w:color="auto" w:sz="0" w:space="0"/>
          <w:shd w:val="clear" w:fill="FFFFFF"/>
        </w:rPr>
        <w:t>1</w:t>
      </w:r>
      <w:r>
        <w:rPr>
          <w:rFonts w:hint="eastAsia" w:ascii="宋体" w:hAnsi="宋体" w:eastAsia="宋体" w:cs="宋体"/>
          <w:b w:val="0"/>
          <w:bCs/>
          <w:i w:val="0"/>
          <w:iCs w:val="0"/>
          <w:caps w:val="0"/>
          <w:color w:val="auto"/>
          <w:spacing w:val="0"/>
          <w:sz w:val="28"/>
          <w:szCs w:val="28"/>
          <w:bdr w:val="none" w:color="auto" w:sz="0" w:space="0"/>
          <w:shd w:val="clear" w:fill="FFFFFF"/>
        </w:rPr>
        <w:t>院：垒知研究院；</w:t>
      </w:r>
      <w:r>
        <w:rPr>
          <w:rFonts w:hint="eastAsia" w:ascii="宋体" w:hAnsi="宋体" w:eastAsia="宋体" w:cs="宋体"/>
          <w:b w:val="0"/>
          <w:bCs/>
          <w:i w:val="0"/>
          <w:iCs w:val="0"/>
          <w:caps w:val="0"/>
          <w:color w:val="auto"/>
          <w:spacing w:val="0"/>
          <w:sz w:val="28"/>
          <w:szCs w:val="28"/>
          <w:bdr w:val="none" w:color="auto" w:sz="0" w:space="0"/>
          <w:shd w:val="clear" w:fill="FFFFFF"/>
        </w:rPr>
        <w:t>2</w:t>
      </w:r>
      <w:r>
        <w:rPr>
          <w:rFonts w:hint="eastAsia" w:ascii="宋体" w:hAnsi="宋体" w:eastAsia="宋体" w:cs="宋体"/>
          <w:b w:val="0"/>
          <w:bCs/>
          <w:i w:val="0"/>
          <w:iCs w:val="0"/>
          <w:caps w:val="0"/>
          <w:color w:val="auto"/>
          <w:spacing w:val="0"/>
          <w:sz w:val="28"/>
          <w:szCs w:val="28"/>
          <w:bdr w:val="none" w:color="auto" w:sz="0" w:space="0"/>
          <w:shd w:val="clear" w:fill="FFFFFF"/>
        </w:rPr>
        <w:t>集团：垒知检测集团、垒知新材集团；</w:t>
      </w:r>
      <w:r>
        <w:rPr>
          <w:rFonts w:hint="eastAsia" w:ascii="宋体" w:hAnsi="宋体" w:eastAsia="宋体" w:cs="宋体"/>
          <w:b w:val="0"/>
          <w:bCs/>
          <w:i w:val="0"/>
          <w:iCs w:val="0"/>
          <w:caps w:val="0"/>
          <w:color w:val="auto"/>
          <w:spacing w:val="0"/>
          <w:sz w:val="28"/>
          <w:szCs w:val="28"/>
          <w:bdr w:val="none" w:color="auto" w:sz="0" w:space="0"/>
          <w:shd w:val="clear" w:fill="FFFFFF"/>
        </w:rPr>
        <w:t>4</w:t>
      </w:r>
      <w:r>
        <w:rPr>
          <w:rFonts w:hint="eastAsia" w:ascii="宋体" w:hAnsi="宋体" w:eastAsia="宋体" w:cs="宋体"/>
          <w:b w:val="0"/>
          <w:bCs/>
          <w:i w:val="0"/>
          <w:iCs w:val="0"/>
          <w:caps w:val="0"/>
          <w:color w:val="auto"/>
          <w:spacing w:val="0"/>
          <w:sz w:val="28"/>
          <w:szCs w:val="28"/>
          <w:bdr w:val="none" w:color="auto" w:sz="0" w:space="0"/>
          <w:shd w:val="clear" w:fill="FFFFFF"/>
        </w:rPr>
        <w:t>事业部：垒知建设事业部、垒知信息事业部、垒知电商事业部、垒知资本事业部。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b w:val="0"/>
          <w:bCs/>
          <w:i w:val="0"/>
          <w:iCs w:val="0"/>
          <w:caps w:val="0"/>
          <w:color w:val="auto"/>
          <w:spacing w:val="0"/>
          <w:sz w:val="28"/>
          <w:szCs w:val="28"/>
          <w:shd w:val="clear" w:fill="FFFFFF"/>
          <w:lang w:eastAsia="zh-CN"/>
        </w:rPr>
      </w:pPr>
      <w:r>
        <w:rPr>
          <w:rFonts w:hint="eastAsia" w:ascii="宋体" w:hAnsi="宋体" w:eastAsia="宋体" w:cs="宋体"/>
          <w:b w:val="0"/>
          <w:bCs/>
          <w:i w:val="0"/>
          <w:iCs w:val="0"/>
          <w:caps w:val="0"/>
          <w:color w:val="auto"/>
          <w:spacing w:val="0"/>
          <w:sz w:val="28"/>
          <w:szCs w:val="28"/>
          <w:shd w:val="clear" w:fill="FFFFFF"/>
          <w:lang w:eastAsia="zh-CN"/>
        </w:rPr>
        <w:t>科之杰新材料集团有限公司是垒知集团下属的科技先导型企业集团，致力于混凝土添加剂相关技术的研发与成果转化工作。科之杰以先进的企业管理视角，高效集成混凝土添加剂的研发、生产、销售与技术服务业务链，为商品混凝土行业及基础建设工程提供优质高效的混凝土添加剂产品与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b w:val="0"/>
          <w:bCs/>
          <w:i w:val="0"/>
          <w:iCs w:val="0"/>
          <w:caps w:val="0"/>
          <w:color w:val="auto"/>
          <w:spacing w:val="0"/>
          <w:sz w:val="28"/>
          <w:szCs w:val="28"/>
          <w:shd w:val="clear" w:fill="FFFFFF"/>
          <w:lang w:eastAsia="zh-CN"/>
        </w:rPr>
      </w:pPr>
      <w:r>
        <w:rPr>
          <w:rFonts w:hint="eastAsia" w:ascii="宋体" w:hAnsi="宋体" w:eastAsia="宋体" w:cs="宋体"/>
          <w:b w:val="0"/>
          <w:bCs/>
          <w:i w:val="0"/>
          <w:iCs w:val="0"/>
          <w:caps w:val="0"/>
          <w:color w:val="auto"/>
          <w:spacing w:val="0"/>
          <w:sz w:val="28"/>
          <w:szCs w:val="28"/>
          <w:shd w:val="clear" w:fill="FFFFFF"/>
          <w:lang w:eastAsia="zh-CN"/>
        </w:rPr>
        <w:t> 二、招聘岗位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宋体" w:hAnsi="宋体" w:eastAsia="宋体" w:cs="宋体"/>
          <w:b w:val="0"/>
          <w:bCs/>
          <w:i w:val="0"/>
          <w:iCs w:val="0"/>
          <w:caps w:val="0"/>
          <w:color w:val="auto"/>
          <w:spacing w:val="0"/>
          <w:sz w:val="28"/>
          <w:szCs w:val="28"/>
          <w:shd w:val="clear" w:fill="FFFFFF"/>
          <w:lang w:eastAsia="zh-CN"/>
        </w:rPr>
      </w:pPr>
      <w:r>
        <w:rPr>
          <w:rFonts w:hint="eastAsia" w:ascii="宋体" w:hAnsi="宋体" w:eastAsia="宋体" w:cs="宋体"/>
          <w:b w:val="0"/>
          <w:bCs/>
          <w:i w:val="0"/>
          <w:iCs w:val="0"/>
          <w:caps w:val="0"/>
          <w:color w:val="auto"/>
          <w:spacing w:val="0"/>
          <w:sz w:val="28"/>
          <w:szCs w:val="28"/>
          <w:shd w:val="clear" w:fill="FFFFFF"/>
          <w:lang w:eastAsia="zh-CN"/>
        </w:rPr>
        <w:drawing>
          <wp:inline distT="0" distB="0" distL="114300" distR="114300">
            <wp:extent cx="5269865" cy="3982720"/>
            <wp:effectExtent l="0" t="0" r="6985" b="17780"/>
            <wp:docPr id="1" name="图片 1" descr="171254796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2547967097"/>
                    <pic:cNvPicPr>
                      <a:picLocks noChangeAspect="1"/>
                    </pic:cNvPicPr>
                  </pic:nvPicPr>
                  <pic:blipFill>
                    <a:blip r:embed="rId4"/>
                    <a:stretch>
                      <a:fillRect/>
                    </a:stretch>
                  </pic:blipFill>
                  <pic:spPr>
                    <a:xfrm>
                      <a:off x="0" y="0"/>
                      <a:ext cx="5269865" cy="3982720"/>
                    </a:xfrm>
                    <a:prstGeom prst="rect">
                      <a:avLst/>
                    </a:prstGeom>
                  </pic:spPr>
                </pic:pic>
              </a:graphicData>
            </a:graphic>
          </wp:inline>
        </w:drawing>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Style w:val="10"/>
          <w:rFonts w:hint="eastAsia" w:ascii="宋体" w:hAnsi="宋体" w:eastAsia="宋体" w:cs="宋体"/>
          <w:b w:val="0"/>
          <w:bCs/>
          <w:i w:val="0"/>
          <w:iCs w:val="0"/>
          <w:caps w:val="0"/>
          <w:color w:val="auto"/>
          <w:spacing w:val="0"/>
          <w:sz w:val="28"/>
          <w:szCs w:val="28"/>
          <w:bdr w:val="none" w:color="auto" w:sz="0" w:space="0"/>
          <w:shd w:val="clear" w:fill="FFFFFF"/>
          <w:lang w:eastAsia="zh-CN"/>
        </w:rPr>
        <w:t>三、</w:t>
      </w:r>
      <w:r>
        <w:rPr>
          <w:rStyle w:val="10"/>
          <w:rFonts w:hint="eastAsia" w:ascii="宋体" w:hAnsi="宋体" w:eastAsia="宋体" w:cs="宋体"/>
          <w:b w:val="0"/>
          <w:bCs/>
          <w:i w:val="0"/>
          <w:iCs w:val="0"/>
          <w:caps w:val="0"/>
          <w:color w:val="auto"/>
          <w:spacing w:val="0"/>
          <w:sz w:val="28"/>
          <w:szCs w:val="28"/>
          <w:bdr w:val="none" w:color="auto" w:sz="0" w:space="0"/>
          <w:shd w:val="clear" w:fill="FFFFFF"/>
        </w:rPr>
        <w:t>福利待遇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1</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工作时间：五天八小时工作制，实行综合工时的除外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2</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六险一金：养老保险、医疗保险、工伤保险、失业保险、生育保险、商业保险、住房公积金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3</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食宿安排：为毕业生提供宿舍、食堂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4</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带薪假期：法定节假日、年休假、婚假、产假及陪产假等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5</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培训发展：双职业发展通道，双导师制，新人助跑培训，初、中、高专业技能培训，青、中、高干部培训，行业交流……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6</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员工活动：参观旅游、文艺比赛、周年庆系列、中秋博饼、年终尾牙、团建拓展……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7</w:t>
      </w:r>
      <w:r>
        <w:rPr>
          <w:rFonts w:hint="eastAsia" w:ascii="宋体" w:hAnsi="宋体" w:eastAsia="宋体" w:cs="宋体"/>
          <w:b w:val="0"/>
          <w:bCs/>
          <w:i w:val="0"/>
          <w:iCs w:val="0"/>
          <w:caps w:val="0"/>
          <w:color w:val="auto"/>
          <w:spacing w:val="0"/>
          <w:sz w:val="28"/>
          <w:szCs w:val="28"/>
          <w:bdr w:val="none" w:color="auto" w:sz="0" w:space="0"/>
          <w:shd w:val="clear" w:fill="FFFFFF"/>
          <w:lang w:eastAsia="zh-CN"/>
        </w:rPr>
        <w:t>.</w:t>
      </w:r>
      <w:r>
        <w:rPr>
          <w:rFonts w:hint="eastAsia" w:ascii="宋体" w:hAnsi="宋体" w:eastAsia="宋体" w:cs="宋体"/>
          <w:b w:val="0"/>
          <w:bCs/>
          <w:i w:val="0"/>
          <w:iCs w:val="0"/>
          <w:caps w:val="0"/>
          <w:color w:val="auto"/>
          <w:spacing w:val="0"/>
          <w:sz w:val="28"/>
          <w:szCs w:val="28"/>
          <w:bdr w:val="none" w:color="auto" w:sz="0" w:space="0"/>
          <w:shd w:val="clear" w:fill="FFFFFF"/>
        </w:rPr>
        <w:t>更多福利：员工体检、生日祝福、年度评优、特殊困难帮扶等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15"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Style w:val="10"/>
          <w:rFonts w:hint="eastAsia" w:ascii="宋体" w:hAnsi="宋体" w:eastAsia="宋体" w:cs="宋体"/>
          <w:b w:val="0"/>
          <w:bCs/>
          <w:i w:val="0"/>
          <w:iCs w:val="0"/>
          <w:caps w:val="0"/>
          <w:color w:val="auto"/>
          <w:spacing w:val="0"/>
          <w:sz w:val="28"/>
          <w:szCs w:val="28"/>
          <w:bdr w:val="none" w:color="auto" w:sz="0" w:space="0"/>
          <w:shd w:val="clear" w:fill="FFFFFF"/>
          <w:lang w:eastAsia="zh-CN"/>
        </w:rPr>
        <w:t>四、</w:t>
      </w:r>
      <w:r>
        <w:rPr>
          <w:rStyle w:val="10"/>
          <w:rFonts w:hint="eastAsia" w:ascii="宋体" w:hAnsi="宋体" w:eastAsia="宋体" w:cs="宋体"/>
          <w:b w:val="0"/>
          <w:bCs/>
          <w:i w:val="0"/>
          <w:iCs w:val="0"/>
          <w:caps w:val="0"/>
          <w:color w:val="auto"/>
          <w:spacing w:val="0"/>
          <w:sz w:val="28"/>
          <w:szCs w:val="28"/>
          <w:bdr w:val="none" w:color="auto" w:sz="0" w:space="0"/>
          <w:shd w:val="clear" w:fill="FFFFFF"/>
        </w:rPr>
        <w:t>应聘通道</w:t>
      </w:r>
      <w:r>
        <w:rPr>
          <w:rFonts w:hint="eastAsia" w:ascii="宋体" w:hAnsi="宋体" w:eastAsia="宋体" w:cs="宋体"/>
          <w:b w:val="0"/>
          <w:bCs/>
          <w:i w:val="0"/>
          <w:iCs w:val="0"/>
          <w:caps w:val="0"/>
          <w:color w:val="auto"/>
          <w:spacing w:val="0"/>
          <w:sz w:val="28"/>
          <w:szCs w:val="28"/>
          <w:bdr w:val="none" w:color="auto" w:sz="0" w:space="0"/>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9" w:lineRule="atLeast"/>
        <w:ind w:left="0" w:right="0" w:firstLine="560" w:firstLineChars="200"/>
        <w:jc w:val="left"/>
        <w:textAlignment w:val="auto"/>
        <w:rPr>
          <w:rFonts w:hint="eastAsia" w:ascii="宋体" w:hAnsi="宋体" w:eastAsia="宋体" w:cs="宋体"/>
          <w:b w:val="0"/>
          <w:bCs/>
          <w:i w:val="0"/>
          <w:iCs w:val="0"/>
          <w:caps w:val="0"/>
          <w:color w:val="auto"/>
          <w:spacing w:val="0"/>
          <w:sz w:val="28"/>
          <w:szCs w:val="28"/>
        </w:rPr>
      </w:pPr>
      <w:r>
        <w:rPr>
          <w:rFonts w:hint="eastAsia" w:ascii="宋体" w:hAnsi="宋体" w:eastAsia="宋体" w:cs="宋体"/>
          <w:b w:val="0"/>
          <w:bCs/>
          <w:i w:val="0"/>
          <w:iCs w:val="0"/>
          <w:caps w:val="0"/>
          <w:color w:val="auto"/>
          <w:spacing w:val="0"/>
          <w:sz w:val="28"/>
          <w:szCs w:val="28"/>
          <w:bdr w:val="none" w:color="auto" w:sz="0" w:space="0"/>
          <w:shd w:val="clear" w:fill="FFFFFF"/>
        </w:rPr>
        <w:t>官网直接投递</w:t>
      </w:r>
      <w:r>
        <w:rPr>
          <w:rStyle w:val="10"/>
          <w:rFonts w:hint="eastAsia" w:ascii="宋体" w:hAnsi="宋体" w:eastAsia="宋体" w:cs="宋体"/>
          <w:b w:val="0"/>
          <w:bCs/>
          <w:i w:val="0"/>
          <w:iCs w:val="0"/>
          <w:caps w:val="0"/>
          <w:color w:val="auto"/>
          <w:spacing w:val="0"/>
          <w:sz w:val="28"/>
          <w:szCs w:val="28"/>
          <w:bdr w:val="none" w:color="auto" w:sz="0" w:space="0"/>
          <w:shd w:val="clear" w:fill="FFFFFF"/>
        </w:rPr>
        <w:t>（</w:t>
      </w:r>
      <w:r>
        <w:rPr>
          <w:rFonts w:hint="eastAsia" w:ascii="宋体" w:hAnsi="宋体" w:eastAsia="宋体" w:cs="宋体"/>
          <w:b w:val="0"/>
          <w:bCs/>
          <w:i w:val="0"/>
          <w:iCs w:val="0"/>
          <w:caps w:val="0"/>
          <w:color w:val="auto"/>
          <w:spacing w:val="0"/>
          <w:sz w:val="28"/>
          <w:szCs w:val="28"/>
          <w:u w:val="none"/>
          <w:bdr w:val="none" w:color="auto" w:sz="0" w:space="0"/>
          <w:shd w:val="clear" w:fill="FFFFFF"/>
        </w:rPr>
        <w:fldChar w:fldCharType="begin"/>
      </w:r>
      <w:r>
        <w:rPr>
          <w:rFonts w:hint="eastAsia" w:ascii="宋体" w:hAnsi="宋体" w:eastAsia="宋体" w:cs="宋体"/>
          <w:b w:val="0"/>
          <w:bCs/>
          <w:i w:val="0"/>
          <w:iCs w:val="0"/>
          <w:caps w:val="0"/>
          <w:color w:val="auto"/>
          <w:spacing w:val="0"/>
          <w:sz w:val="28"/>
          <w:szCs w:val="28"/>
          <w:u w:val="none"/>
          <w:bdr w:val="none" w:color="auto" w:sz="0" w:space="0"/>
          <w:shd w:val="clear" w:fill="FFFFFF"/>
        </w:rPr>
        <w:instrText xml:space="preserve"> HYPERLINK "http://www.lets.com/" </w:instrText>
      </w:r>
      <w:r>
        <w:rPr>
          <w:rFonts w:hint="eastAsia" w:ascii="宋体" w:hAnsi="宋体" w:eastAsia="宋体" w:cs="宋体"/>
          <w:b w:val="0"/>
          <w:bCs/>
          <w:i w:val="0"/>
          <w:iCs w:val="0"/>
          <w:caps w:val="0"/>
          <w:color w:val="auto"/>
          <w:spacing w:val="0"/>
          <w:sz w:val="28"/>
          <w:szCs w:val="28"/>
          <w:u w:val="none"/>
          <w:bdr w:val="none" w:color="auto" w:sz="0" w:space="0"/>
          <w:shd w:val="clear" w:fill="FFFFFF"/>
        </w:rPr>
        <w:fldChar w:fldCharType="separate"/>
      </w:r>
      <w:r>
        <w:rPr>
          <w:rStyle w:val="14"/>
          <w:rFonts w:hint="eastAsia" w:ascii="宋体" w:hAnsi="宋体" w:eastAsia="宋体" w:cs="宋体"/>
          <w:b w:val="0"/>
          <w:bCs/>
          <w:i w:val="0"/>
          <w:iCs w:val="0"/>
          <w:caps w:val="0"/>
          <w:color w:val="auto"/>
          <w:spacing w:val="0"/>
          <w:sz w:val="28"/>
          <w:szCs w:val="28"/>
          <w:u w:val="single"/>
          <w:bdr w:val="none" w:color="auto" w:sz="0" w:space="0"/>
          <w:shd w:val="clear" w:fill="FFFFFF"/>
        </w:rPr>
        <w:t>www.lets.com</w:t>
      </w:r>
      <w:r>
        <w:rPr>
          <w:rFonts w:hint="eastAsia" w:ascii="宋体" w:hAnsi="宋体" w:eastAsia="宋体" w:cs="宋体"/>
          <w:b w:val="0"/>
          <w:bCs/>
          <w:i w:val="0"/>
          <w:iCs w:val="0"/>
          <w:caps w:val="0"/>
          <w:color w:val="auto"/>
          <w:spacing w:val="0"/>
          <w:sz w:val="28"/>
          <w:szCs w:val="28"/>
          <w:u w:val="none"/>
          <w:bdr w:val="none" w:color="auto" w:sz="0" w:space="0"/>
          <w:shd w:val="clear" w:fill="FFFFFF"/>
        </w:rPr>
        <w:fldChar w:fldCharType="end"/>
      </w:r>
      <w:r>
        <w:rPr>
          <w:rStyle w:val="10"/>
          <w:rFonts w:hint="eastAsia" w:ascii="宋体" w:hAnsi="宋体" w:eastAsia="宋体" w:cs="宋体"/>
          <w:b w:val="0"/>
          <w:bCs/>
          <w:i w:val="0"/>
          <w:iCs w:val="0"/>
          <w:caps w:val="0"/>
          <w:color w:val="auto"/>
          <w:spacing w:val="0"/>
          <w:sz w:val="28"/>
          <w:szCs w:val="28"/>
          <w:bdr w:val="none" w:color="auto" w:sz="0" w:space="0"/>
          <w:shd w:val="clear" w:fill="FFFFFF"/>
        </w:rPr>
        <w:t>）</w:t>
      </w:r>
    </w:p>
    <w:p>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75" w:beforeAutospacing="0" w:after="75" w:afterAutospacing="0" w:line="345" w:lineRule="atLeast"/>
        <w:ind w:right="0" w:rightChars="0" w:firstLine="560" w:firstLineChars="200"/>
        <w:textAlignment w:val="auto"/>
        <w:rPr>
          <w:rFonts w:hint="eastAsia" w:ascii="宋体" w:hAnsi="宋体" w:eastAsia="宋体" w:cs="宋体"/>
          <w:b w:val="0"/>
          <w:bCs/>
          <w:i w:val="0"/>
          <w:iCs w:val="0"/>
          <w:caps w:val="0"/>
          <w:color w:val="auto"/>
          <w:spacing w:val="0"/>
          <w:sz w:val="28"/>
          <w:szCs w:val="28"/>
          <w:lang w:eastAsia="zh-CN"/>
        </w:rPr>
      </w:pPr>
      <w:r>
        <w:rPr>
          <w:rFonts w:hint="eastAsia" w:ascii="宋体" w:hAnsi="宋体" w:eastAsia="宋体" w:cs="宋体"/>
          <w:b w:val="0"/>
          <w:bCs/>
          <w:i w:val="0"/>
          <w:iCs w:val="0"/>
          <w:caps w:val="0"/>
          <w:color w:val="auto"/>
          <w:spacing w:val="0"/>
          <w:sz w:val="28"/>
          <w:szCs w:val="28"/>
          <w:lang w:eastAsia="zh-CN"/>
        </w:rPr>
        <w:t>五、联系方式</w:t>
      </w:r>
    </w:p>
    <w:p>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75" w:beforeAutospacing="0" w:after="75" w:afterAutospacing="0" w:line="345" w:lineRule="atLeast"/>
        <w:ind w:right="0" w:rightChars="0" w:firstLine="560" w:firstLineChars="200"/>
        <w:textAlignment w:val="auto"/>
        <w:rPr>
          <w:rFonts w:hint="eastAsia" w:ascii="宋体" w:hAnsi="宋体" w:eastAsia="宋体" w:cs="宋体"/>
          <w:b w:val="0"/>
          <w:bCs/>
          <w:i w:val="0"/>
          <w:iCs w:val="0"/>
          <w:caps w:val="0"/>
          <w:color w:val="auto"/>
          <w:spacing w:val="0"/>
          <w:sz w:val="28"/>
          <w:szCs w:val="28"/>
          <w:lang w:eastAsia="zh-CN"/>
        </w:rPr>
      </w:pPr>
      <w:r>
        <w:rPr>
          <w:rFonts w:hint="eastAsia" w:ascii="宋体" w:hAnsi="宋体" w:eastAsia="宋体" w:cs="宋体"/>
          <w:b w:val="0"/>
          <w:bCs/>
          <w:i w:val="0"/>
          <w:iCs w:val="0"/>
          <w:caps w:val="0"/>
          <w:color w:val="auto"/>
          <w:spacing w:val="0"/>
          <w:sz w:val="28"/>
          <w:szCs w:val="28"/>
          <w:lang w:eastAsia="zh-CN"/>
        </w:rPr>
        <w:t>1</w:t>
      </w:r>
      <w:r>
        <w:rPr>
          <w:rFonts w:hint="eastAsia" w:ascii="宋体" w:hAnsi="宋体" w:eastAsia="宋体" w:cs="宋体"/>
          <w:b w:val="0"/>
          <w:bCs/>
          <w:i w:val="0"/>
          <w:iCs w:val="0"/>
          <w:caps w:val="0"/>
          <w:color w:val="auto"/>
          <w:spacing w:val="0"/>
          <w:sz w:val="28"/>
          <w:szCs w:val="28"/>
          <w:lang w:val="en-US" w:eastAsia="zh-CN"/>
        </w:rPr>
        <w:t>.</w:t>
      </w:r>
      <w:r>
        <w:rPr>
          <w:rFonts w:hint="eastAsia" w:ascii="宋体" w:hAnsi="宋体" w:eastAsia="宋体" w:cs="宋体"/>
          <w:b w:val="0"/>
          <w:bCs/>
          <w:i w:val="0"/>
          <w:iCs w:val="0"/>
          <w:caps w:val="0"/>
          <w:color w:val="auto"/>
          <w:spacing w:val="0"/>
          <w:sz w:val="28"/>
          <w:szCs w:val="28"/>
          <w:lang w:eastAsia="zh-CN"/>
        </w:rPr>
        <w:t>联系方式：18020779031/0592-2273768/2273779，</w:t>
      </w:r>
    </w:p>
    <w:p>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75" w:beforeAutospacing="0" w:after="75" w:afterAutospacing="0" w:line="345" w:lineRule="atLeast"/>
        <w:ind w:right="0" w:rightChars="0" w:firstLine="560" w:firstLineChars="200"/>
        <w:textAlignment w:val="auto"/>
        <w:rPr>
          <w:rFonts w:hint="eastAsia" w:ascii="宋体" w:hAnsi="宋体" w:eastAsia="宋体" w:cs="宋体"/>
          <w:b w:val="0"/>
          <w:bCs/>
          <w:i w:val="0"/>
          <w:iCs w:val="0"/>
          <w:caps w:val="0"/>
          <w:color w:val="auto"/>
          <w:spacing w:val="0"/>
          <w:sz w:val="28"/>
          <w:szCs w:val="28"/>
          <w:lang w:eastAsia="zh-CN"/>
        </w:rPr>
      </w:pPr>
      <w:r>
        <w:rPr>
          <w:rFonts w:hint="eastAsia" w:ascii="宋体" w:hAnsi="宋体" w:eastAsia="宋体" w:cs="宋体"/>
          <w:b w:val="0"/>
          <w:bCs/>
          <w:i w:val="0"/>
          <w:iCs w:val="0"/>
          <w:caps w:val="0"/>
          <w:color w:val="auto"/>
          <w:spacing w:val="0"/>
          <w:sz w:val="28"/>
          <w:szCs w:val="28"/>
          <w:lang w:eastAsia="zh-CN"/>
        </w:rPr>
        <w:t>2</w:t>
      </w:r>
      <w:r>
        <w:rPr>
          <w:rFonts w:hint="eastAsia" w:ascii="宋体" w:hAnsi="宋体" w:eastAsia="宋体" w:cs="宋体"/>
          <w:b w:val="0"/>
          <w:bCs/>
          <w:i w:val="0"/>
          <w:iCs w:val="0"/>
          <w:caps w:val="0"/>
          <w:color w:val="auto"/>
          <w:spacing w:val="0"/>
          <w:sz w:val="28"/>
          <w:szCs w:val="28"/>
          <w:lang w:val="en-US" w:eastAsia="zh-CN"/>
        </w:rPr>
        <w:t>.</w:t>
      </w:r>
      <w:r>
        <w:rPr>
          <w:rFonts w:hint="eastAsia" w:ascii="宋体" w:hAnsi="宋体" w:eastAsia="宋体" w:cs="宋体"/>
          <w:b w:val="0"/>
          <w:bCs/>
          <w:i w:val="0"/>
          <w:iCs w:val="0"/>
          <w:caps w:val="0"/>
          <w:color w:val="auto"/>
          <w:spacing w:val="0"/>
          <w:sz w:val="28"/>
          <w:szCs w:val="28"/>
          <w:lang w:eastAsia="zh-CN"/>
        </w:rPr>
        <w:t>邮箱：</w:t>
      </w:r>
      <w:r>
        <w:rPr>
          <w:rFonts w:hint="eastAsia" w:ascii="宋体" w:hAnsi="宋体" w:eastAsia="宋体" w:cs="宋体"/>
          <w:b w:val="0"/>
          <w:bCs/>
          <w:i w:val="0"/>
          <w:iCs w:val="0"/>
          <w:caps w:val="0"/>
          <w:color w:val="auto"/>
          <w:spacing w:val="0"/>
          <w:sz w:val="28"/>
          <w:szCs w:val="28"/>
          <w:lang w:eastAsia="zh-CN"/>
        </w:rPr>
        <w:fldChar w:fldCharType="begin"/>
      </w:r>
      <w:r>
        <w:rPr>
          <w:rFonts w:hint="eastAsia" w:ascii="宋体" w:hAnsi="宋体" w:eastAsia="宋体" w:cs="宋体"/>
          <w:b w:val="0"/>
          <w:bCs/>
          <w:i w:val="0"/>
          <w:iCs w:val="0"/>
          <w:caps w:val="0"/>
          <w:color w:val="auto"/>
          <w:spacing w:val="0"/>
          <w:sz w:val="28"/>
          <w:szCs w:val="28"/>
          <w:lang w:eastAsia="zh-CN"/>
        </w:rPr>
        <w:instrText xml:space="preserve"> HYPERLINK "mailto:LETSH12-ZHAOPIN@lets.com" </w:instrText>
      </w:r>
      <w:r>
        <w:rPr>
          <w:rFonts w:hint="eastAsia" w:ascii="宋体" w:hAnsi="宋体" w:eastAsia="宋体" w:cs="宋体"/>
          <w:b w:val="0"/>
          <w:bCs/>
          <w:i w:val="0"/>
          <w:iCs w:val="0"/>
          <w:caps w:val="0"/>
          <w:color w:val="auto"/>
          <w:spacing w:val="0"/>
          <w:sz w:val="28"/>
          <w:szCs w:val="28"/>
          <w:lang w:eastAsia="zh-CN"/>
        </w:rPr>
        <w:fldChar w:fldCharType="separate"/>
      </w:r>
      <w:r>
        <w:rPr>
          <w:rFonts w:hint="eastAsia" w:ascii="宋体" w:hAnsi="宋体" w:eastAsia="宋体" w:cs="宋体"/>
          <w:b w:val="0"/>
          <w:bCs/>
          <w:i w:val="0"/>
          <w:iCs w:val="0"/>
          <w:caps w:val="0"/>
          <w:color w:val="auto"/>
          <w:spacing w:val="0"/>
          <w:sz w:val="28"/>
          <w:szCs w:val="28"/>
          <w:lang w:eastAsia="zh-CN"/>
        </w:rPr>
        <w:t>LETSH12-ZHAOPIN@let</w:t>
      </w:r>
      <w:bookmarkStart w:id="0" w:name="_GoBack"/>
      <w:bookmarkEnd w:id="0"/>
      <w:r>
        <w:rPr>
          <w:rFonts w:hint="eastAsia" w:ascii="宋体" w:hAnsi="宋体" w:eastAsia="宋体" w:cs="宋体"/>
          <w:b w:val="0"/>
          <w:bCs/>
          <w:i w:val="0"/>
          <w:iCs w:val="0"/>
          <w:caps w:val="0"/>
          <w:color w:val="auto"/>
          <w:spacing w:val="0"/>
          <w:sz w:val="28"/>
          <w:szCs w:val="28"/>
          <w:lang w:eastAsia="zh-CN"/>
        </w:rPr>
        <w:t>s.com</w:t>
      </w:r>
      <w:r>
        <w:rPr>
          <w:rFonts w:hint="eastAsia" w:ascii="宋体" w:hAnsi="宋体" w:eastAsia="宋体" w:cs="宋体"/>
          <w:b w:val="0"/>
          <w:bCs/>
          <w:i w:val="0"/>
          <w:iCs w:val="0"/>
          <w:caps w:val="0"/>
          <w:color w:val="auto"/>
          <w:spacing w:val="0"/>
          <w:sz w:val="28"/>
          <w:szCs w:val="28"/>
          <w:lang w:eastAsia="zh-CN"/>
        </w:rPr>
        <w:fldChar w:fldCharType="end"/>
      </w:r>
      <w:r>
        <w:rPr>
          <w:rFonts w:hint="eastAsia" w:ascii="宋体" w:hAnsi="宋体" w:eastAsia="宋体" w:cs="宋体"/>
          <w:b w:val="0"/>
          <w:bCs/>
          <w:i w:val="0"/>
          <w:iCs w:val="0"/>
          <w:caps w:val="0"/>
          <w:color w:val="auto"/>
          <w:spacing w:val="0"/>
          <w:sz w:val="28"/>
          <w:szCs w:val="28"/>
          <w:lang w:eastAsia="zh-CN"/>
        </w:rPr>
        <w:t> (备注：姓名-学校-专业-应聘岗位)</w:t>
      </w:r>
    </w:p>
    <w:p>
      <w:pPr>
        <w:pStyle w:val="7"/>
        <w:keepNext w:val="0"/>
        <w:keepLines w:val="0"/>
        <w:pageBreakBefore w:val="0"/>
        <w:widowControl/>
        <w:numPr>
          <w:numId w:val="0"/>
        </w:numPr>
        <w:suppressLineNumbers w:val="0"/>
        <w:kinsoku/>
        <w:wordWrap/>
        <w:overflowPunct/>
        <w:topLinePunct w:val="0"/>
        <w:autoSpaceDE/>
        <w:autoSpaceDN/>
        <w:bidi w:val="0"/>
        <w:adjustRightInd/>
        <w:snapToGrid/>
        <w:spacing w:before="75" w:beforeAutospacing="0" w:after="75" w:afterAutospacing="0" w:line="345" w:lineRule="atLeast"/>
        <w:ind w:right="0" w:rightChars="0" w:firstLine="560" w:firstLineChars="200"/>
        <w:textAlignment w:val="auto"/>
        <w:rPr>
          <w:rFonts w:hint="eastAsia" w:ascii="宋体" w:hAnsi="宋体" w:eastAsia="宋体" w:cs="宋体"/>
          <w:b w:val="0"/>
          <w:bCs/>
          <w:i w:val="0"/>
          <w:iCs w:val="0"/>
          <w:caps w:val="0"/>
          <w:color w:val="auto"/>
          <w:spacing w:val="0"/>
          <w:sz w:val="28"/>
          <w:szCs w:val="28"/>
          <w:lang w:eastAsia="zh-CN"/>
        </w:rPr>
      </w:pPr>
      <w:r>
        <w:rPr>
          <w:rFonts w:hint="eastAsia" w:ascii="宋体" w:hAnsi="宋体" w:eastAsia="宋体" w:cs="宋体"/>
          <w:b w:val="0"/>
          <w:bCs/>
          <w:i w:val="0"/>
          <w:iCs w:val="0"/>
          <w:caps w:val="0"/>
          <w:color w:val="auto"/>
          <w:spacing w:val="0"/>
          <w:sz w:val="28"/>
          <w:szCs w:val="28"/>
          <w:lang w:eastAsia="zh-CN"/>
        </w:rPr>
        <w:t>3</w:t>
      </w:r>
      <w:r>
        <w:rPr>
          <w:rFonts w:hint="eastAsia" w:ascii="宋体" w:hAnsi="宋体" w:eastAsia="宋体" w:cs="宋体"/>
          <w:b w:val="0"/>
          <w:bCs/>
          <w:i w:val="0"/>
          <w:iCs w:val="0"/>
          <w:caps w:val="0"/>
          <w:color w:val="auto"/>
          <w:spacing w:val="0"/>
          <w:sz w:val="28"/>
          <w:szCs w:val="28"/>
          <w:lang w:val="en-US" w:eastAsia="zh-CN"/>
        </w:rPr>
        <w:t>.</w:t>
      </w:r>
      <w:r>
        <w:rPr>
          <w:rFonts w:hint="eastAsia" w:ascii="宋体" w:hAnsi="宋体" w:eastAsia="宋体" w:cs="宋体"/>
          <w:b w:val="0"/>
          <w:bCs/>
          <w:i w:val="0"/>
          <w:iCs w:val="0"/>
          <w:caps w:val="0"/>
          <w:color w:val="auto"/>
          <w:spacing w:val="0"/>
          <w:sz w:val="28"/>
          <w:szCs w:val="28"/>
          <w:lang w:eastAsia="zh-CN"/>
        </w:rPr>
        <w:t>集团地址：福建省厦门市思明区湖滨南路62号</w:t>
      </w:r>
    </w:p>
    <w:p>
      <w:pPr>
        <w:pStyle w:val="7"/>
        <w:keepNext w:val="0"/>
        <w:keepLines w:val="0"/>
        <w:widowControl/>
        <w:numPr>
          <w:numId w:val="0"/>
        </w:numPr>
        <w:suppressLineNumbers w:val="0"/>
        <w:spacing w:before="75" w:beforeAutospacing="0" w:after="75" w:afterAutospacing="0" w:line="345" w:lineRule="atLeast"/>
        <w:ind w:left="600" w:leftChars="0" w:right="0" w:rightChars="0"/>
        <w:rPr>
          <w:rFonts w:hint="eastAsia" w:ascii="宋体" w:hAnsi="宋体" w:eastAsia="宋体" w:cs="宋体"/>
          <w:b w:val="0"/>
          <w:bCs/>
          <w:i w:val="0"/>
          <w:iCs w:val="0"/>
          <w:caps w:val="0"/>
          <w:color w:val="auto"/>
          <w:spacing w:val="0"/>
          <w:sz w:val="28"/>
          <w:szCs w:val="28"/>
          <w:lang w:eastAsia="zh-CN"/>
        </w:rPr>
      </w:pPr>
    </w:p>
    <w:p>
      <w:pPr>
        <w:pStyle w:val="7"/>
        <w:keepNext w:val="0"/>
        <w:keepLines w:val="0"/>
        <w:widowControl/>
        <w:suppressLineNumbers w:val="0"/>
        <w:spacing w:before="75" w:beforeAutospacing="0" w:after="75" w:afterAutospacing="0" w:line="345" w:lineRule="atLeast"/>
        <w:ind w:left="0" w:right="0" w:firstLine="600"/>
        <w:rPr>
          <w:rFonts w:hint="eastAsia" w:ascii="宋体" w:hAnsi="宋体" w:eastAsia="宋体" w:cs="宋体"/>
          <w:b w:val="0"/>
          <w:bCs/>
          <w:i w:val="0"/>
          <w:iCs w:val="0"/>
          <w:caps w:val="0"/>
          <w:color w:val="FF0000"/>
          <w:spacing w:val="0"/>
          <w:sz w:val="28"/>
          <w:szCs w:val="28"/>
          <w:lang w:eastAsia="zh-CN"/>
        </w:rPr>
      </w:pPr>
    </w:p>
    <w:p>
      <w:pPr>
        <w:keepNext w:val="0"/>
        <w:keepLines w:val="0"/>
        <w:pageBreakBefore w:val="0"/>
        <w:widowControl/>
        <w:kinsoku w:val="0"/>
        <w:wordWrap/>
        <w:overflowPunct w:val="0"/>
        <w:topLinePunct w:val="0"/>
        <w:autoSpaceDE w:val="0"/>
        <w:autoSpaceDN w:val="0"/>
        <w:bidi w:val="0"/>
        <w:adjustRightInd/>
        <w:snapToGrid/>
        <w:spacing w:line="500" w:lineRule="exact"/>
        <w:ind w:firstLine="560" w:firstLineChars="200"/>
        <w:textAlignment w:val="auto"/>
        <w:rPr>
          <w:rFonts w:hint="eastAsia" w:ascii="宋体" w:hAnsi="宋体" w:eastAsia="宋体" w:cs="宋体"/>
          <w:b w:val="0"/>
          <w:bCs/>
          <w:color w:val="FF0000"/>
          <w:sz w:val="28"/>
          <w:szCs w:val="28"/>
        </w:rPr>
      </w:pPr>
      <w:r>
        <w:rPr>
          <w:rFonts w:hint="eastAsia" w:ascii="宋体" w:hAnsi="宋体" w:eastAsia="宋体" w:cs="宋体"/>
          <w:b w:val="0"/>
          <w:bCs/>
          <w:color w:val="FF0000"/>
          <w:sz w:val="28"/>
          <w:szCs w:val="28"/>
        </w:rPr>
        <w:t>温馨提示：在应聘过程中，请同学们提高警惕，加强防范意识，谨防求职陷阱。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JhMzAyYTIwNzZjNjg3NjQwZmUwZDJmNmUwMjY0ODIifQ=="/>
  </w:docVars>
  <w:rsids>
    <w:rsidRoot w:val="34BC045D"/>
    <w:rsid w:val="000023F7"/>
    <w:rsid w:val="000125FD"/>
    <w:rsid w:val="00017A9C"/>
    <w:rsid w:val="00022B11"/>
    <w:rsid w:val="00023339"/>
    <w:rsid w:val="00035E45"/>
    <w:rsid w:val="000457ED"/>
    <w:rsid w:val="0005302D"/>
    <w:rsid w:val="0005411A"/>
    <w:rsid w:val="00072556"/>
    <w:rsid w:val="00072A19"/>
    <w:rsid w:val="00074072"/>
    <w:rsid w:val="0007755A"/>
    <w:rsid w:val="00091959"/>
    <w:rsid w:val="00093E2F"/>
    <w:rsid w:val="000B7517"/>
    <w:rsid w:val="000F7D22"/>
    <w:rsid w:val="00101247"/>
    <w:rsid w:val="00137321"/>
    <w:rsid w:val="00137D2C"/>
    <w:rsid w:val="00150BF7"/>
    <w:rsid w:val="00163353"/>
    <w:rsid w:val="001670E6"/>
    <w:rsid w:val="00171620"/>
    <w:rsid w:val="00175534"/>
    <w:rsid w:val="001759A9"/>
    <w:rsid w:val="00184363"/>
    <w:rsid w:val="001A2A3E"/>
    <w:rsid w:val="001A3191"/>
    <w:rsid w:val="001B17AD"/>
    <w:rsid w:val="001C6F74"/>
    <w:rsid w:val="00202A15"/>
    <w:rsid w:val="00225154"/>
    <w:rsid w:val="00226B7E"/>
    <w:rsid w:val="00230E8D"/>
    <w:rsid w:val="00234510"/>
    <w:rsid w:val="002375D5"/>
    <w:rsid w:val="00245834"/>
    <w:rsid w:val="002505AA"/>
    <w:rsid w:val="002513C4"/>
    <w:rsid w:val="0026108A"/>
    <w:rsid w:val="00272682"/>
    <w:rsid w:val="00290628"/>
    <w:rsid w:val="002B2063"/>
    <w:rsid w:val="002C150C"/>
    <w:rsid w:val="002D30CA"/>
    <w:rsid w:val="002D42C7"/>
    <w:rsid w:val="002E7B86"/>
    <w:rsid w:val="003155ED"/>
    <w:rsid w:val="003176D4"/>
    <w:rsid w:val="00320B02"/>
    <w:rsid w:val="003218FB"/>
    <w:rsid w:val="00330909"/>
    <w:rsid w:val="00333AC1"/>
    <w:rsid w:val="0035089A"/>
    <w:rsid w:val="00357DAE"/>
    <w:rsid w:val="00381721"/>
    <w:rsid w:val="003969FA"/>
    <w:rsid w:val="003A0F89"/>
    <w:rsid w:val="003A5A53"/>
    <w:rsid w:val="003B5A2A"/>
    <w:rsid w:val="003B660C"/>
    <w:rsid w:val="003B75BE"/>
    <w:rsid w:val="003D486B"/>
    <w:rsid w:val="003E08B3"/>
    <w:rsid w:val="003E2075"/>
    <w:rsid w:val="003E2F21"/>
    <w:rsid w:val="003E741B"/>
    <w:rsid w:val="003F29E2"/>
    <w:rsid w:val="004027AC"/>
    <w:rsid w:val="0041678B"/>
    <w:rsid w:val="004271D8"/>
    <w:rsid w:val="004373BC"/>
    <w:rsid w:val="00437E69"/>
    <w:rsid w:val="00443A9D"/>
    <w:rsid w:val="00451437"/>
    <w:rsid w:val="00452D66"/>
    <w:rsid w:val="004679BA"/>
    <w:rsid w:val="004706B7"/>
    <w:rsid w:val="0047444A"/>
    <w:rsid w:val="00486407"/>
    <w:rsid w:val="00490CD1"/>
    <w:rsid w:val="00490EFD"/>
    <w:rsid w:val="0049335F"/>
    <w:rsid w:val="00493AAA"/>
    <w:rsid w:val="004A5389"/>
    <w:rsid w:val="004A7EB7"/>
    <w:rsid w:val="004C165B"/>
    <w:rsid w:val="004D1926"/>
    <w:rsid w:val="004D48FE"/>
    <w:rsid w:val="004E1989"/>
    <w:rsid w:val="004E217A"/>
    <w:rsid w:val="004E36AC"/>
    <w:rsid w:val="004E39A7"/>
    <w:rsid w:val="004F45BC"/>
    <w:rsid w:val="004F4FF8"/>
    <w:rsid w:val="005076B8"/>
    <w:rsid w:val="005121F2"/>
    <w:rsid w:val="005210E6"/>
    <w:rsid w:val="005471C7"/>
    <w:rsid w:val="005553A5"/>
    <w:rsid w:val="005878DC"/>
    <w:rsid w:val="00587E36"/>
    <w:rsid w:val="005936D0"/>
    <w:rsid w:val="005A09DF"/>
    <w:rsid w:val="005A3D60"/>
    <w:rsid w:val="005C0E20"/>
    <w:rsid w:val="005E4F4E"/>
    <w:rsid w:val="005F50DE"/>
    <w:rsid w:val="005F69D3"/>
    <w:rsid w:val="00626595"/>
    <w:rsid w:val="0063673E"/>
    <w:rsid w:val="0066138A"/>
    <w:rsid w:val="00665C8E"/>
    <w:rsid w:val="00671250"/>
    <w:rsid w:val="006878A9"/>
    <w:rsid w:val="00691997"/>
    <w:rsid w:val="00691BC2"/>
    <w:rsid w:val="006B1F17"/>
    <w:rsid w:val="006F4404"/>
    <w:rsid w:val="006F53D6"/>
    <w:rsid w:val="007046A1"/>
    <w:rsid w:val="007103DE"/>
    <w:rsid w:val="00725D1E"/>
    <w:rsid w:val="00732568"/>
    <w:rsid w:val="00733E1A"/>
    <w:rsid w:val="00757B1D"/>
    <w:rsid w:val="007821BF"/>
    <w:rsid w:val="00792041"/>
    <w:rsid w:val="00794FFF"/>
    <w:rsid w:val="0079603C"/>
    <w:rsid w:val="007A0489"/>
    <w:rsid w:val="007B2749"/>
    <w:rsid w:val="007C18BD"/>
    <w:rsid w:val="007C6F9F"/>
    <w:rsid w:val="007E0595"/>
    <w:rsid w:val="007E0BB2"/>
    <w:rsid w:val="007E1703"/>
    <w:rsid w:val="007E6FD0"/>
    <w:rsid w:val="0082324C"/>
    <w:rsid w:val="00825ABD"/>
    <w:rsid w:val="0083148E"/>
    <w:rsid w:val="00840585"/>
    <w:rsid w:val="00841C3A"/>
    <w:rsid w:val="00846E22"/>
    <w:rsid w:val="00862801"/>
    <w:rsid w:val="00871A12"/>
    <w:rsid w:val="0089784C"/>
    <w:rsid w:val="008A020F"/>
    <w:rsid w:val="008A2408"/>
    <w:rsid w:val="008A5038"/>
    <w:rsid w:val="008A67AC"/>
    <w:rsid w:val="008B1BB9"/>
    <w:rsid w:val="008C2117"/>
    <w:rsid w:val="008D04E1"/>
    <w:rsid w:val="008E495E"/>
    <w:rsid w:val="008E54F0"/>
    <w:rsid w:val="008E5750"/>
    <w:rsid w:val="008F3862"/>
    <w:rsid w:val="00910446"/>
    <w:rsid w:val="00913C76"/>
    <w:rsid w:val="0093301F"/>
    <w:rsid w:val="00954E45"/>
    <w:rsid w:val="00960A1B"/>
    <w:rsid w:val="00971BF9"/>
    <w:rsid w:val="00981C1F"/>
    <w:rsid w:val="00987291"/>
    <w:rsid w:val="00993972"/>
    <w:rsid w:val="009E4EDB"/>
    <w:rsid w:val="009F1B25"/>
    <w:rsid w:val="009F5F2B"/>
    <w:rsid w:val="00A00357"/>
    <w:rsid w:val="00A008BD"/>
    <w:rsid w:val="00A10AFC"/>
    <w:rsid w:val="00A15B92"/>
    <w:rsid w:val="00A21FE3"/>
    <w:rsid w:val="00A27D43"/>
    <w:rsid w:val="00A456ED"/>
    <w:rsid w:val="00A45C2C"/>
    <w:rsid w:val="00A62D84"/>
    <w:rsid w:val="00A62F03"/>
    <w:rsid w:val="00A74DA4"/>
    <w:rsid w:val="00A75FDE"/>
    <w:rsid w:val="00A82960"/>
    <w:rsid w:val="00A8375A"/>
    <w:rsid w:val="00AA10FA"/>
    <w:rsid w:val="00AE2793"/>
    <w:rsid w:val="00AF2617"/>
    <w:rsid w:val="00AF42EF"/>
    <w:rsid w:val="00B21363"/>
    <w:rsid w:val="00B2189D"/>
    <w:rsid w:val="00B2732C"/>
    <w:rsid w:val="00B32CAF"/>
    <w:rsid w:val="00B47EE4"/>
    <w:rsid w:val="00B51551"/>
    <w:rsid w:val="00B72939"/>
    <w:rsid w:val="00B7549C"/>
    <w:rsid w:val="00BA4252"/>
    <w:rsid w:val="00BA5A80"/>
    <w:rsid w:val="00BB4619"/>
    <w:rsid w:val="00BB65F3"/>
    <w:rsid w:val="00BC1F55"/>
    <w:rsid w:val="00BC3FDB"/>
    <w:rsid w:val="00BC4888"/>
    <w:rsid w:val="00BD2D69"/>
    <w:rsid w:val="00BD6CF1"/>
    <w:rsid w:val="00C0419E"/>
    <w:rsid w:val="00C11FAA"/>
    <w:rsid w:val="00C12586"/>
    <w:rsid w:val="00C205F6"/>
    <w:rsid w:val="00C2195C"/>
    <w:rsid w:val="00C22202"/>
    <w:rsid w:val="00C44E70"/>
    <w:rsid w:val="00C54B66"/>
    <w:rsid w:val="00C63930"/>
    <w:rsid w:val="00C736C6"/>
    <w:rsid w:val="00C76DF6"/>
    <w:rsid w:val="00C87929"/>
    <w:rsid w:val="00C97595"/>
    <w:rsid w:val="00CA4C9D"/>
    <w:rsid w:val="00CB34F2"/>
    <w:rsid w:val="00CB3C90"/>
    <w:rsid w:val="00CB6D4C"/>
    <w:rsid w:val="00CE63F2"/>
    <w:rsid w:val="00CF4B0C"/>
    <w:rsid w:val="00D10AF6"/>
    <w:rsid w:val="00D1190C"/>
    <w:rsid w:val="00D200E6"/>
    <w:rsid w:val="00D22AD8"/>
    <w:rsid w:val="00D23764"/>
    <w:rsid w:val="00D24395"/>
    <w:rsid w:val="00D35394"/>
    <w:rsid w:val="00D40CC0"/>
    <w:rsid w:val="00D41B74"/>
    <w:rsid w:val="00D61D42"/>
    <w:rsid w:val="00D61E85"/>
    <w:rsid w:val="00D630AA"/>
    <w:rsid w:val="00D8629D"/>
    <w:rsid w:val="00D87607"/>
    <w:rsid w:val="00D87950"/>
    <w:rsid w:val="00D91BB3"/>
    <w:rsid w:val="00DA6630"/>
    <w:rsid w:val="00DC751F"/>
    <w:rsid w:val="00DD66B9"/>
    <w:rsid w:val="00DD7B3A"/>
    <w:rsid w:val="00DF4875"/>
    <w:rsid w:val="00E103C6"/>
    <w:rsid w:val="00E33F0C"/>
    <w:rsid w:val="00E34226"/>
    <w:rsid w:val="00E35EC7"/>
    <w:rsid w:val="00E478D5"/>
    <w:rsid w:val="00E5138F"/>
    <w:rsid w:val="00E55B75"/>
    <w:rsid w:val="00E56E5F"/>
    <w:rsid w:val="00E61032"/>
    <w:rsid w:val="00E650FD"/>
    <w:rsid w:val="00E6542C"/>
    <w:rsid w:val="00E72034"/>
    <w:rsid w:val="00E75BC6"/>
    <w:rsid w:val="00E83002"/>
    <w:rsid w:val="00E92904"/>
    <w:rsid w:val="00E92C06"/>
    <w:rsid w:val="00E946B1"/>
    <w:rsid w:val="00EB48C5"/>
    <w:rsid w:val="00EB50C9"/>
    <w:rsid w:val="00EE0EF2"/>
    <w:rsid w:val="00EF065D"/>
    <w:rsid w:val="00EF215C"/>
    <w:rsid w:val="00F004B8"/>
    <w:rsid w:val="00F23B80"/>
    <w:rsid w:val="00F25D40"/>
    <w:rsid w:val="00F277F8"/>
    <w:rsid w:val="00F3395C"/>
    <w:rsid w:val="00F432AF"/>
    <w:rsid w:val="00F46539"/>
    <w:rsid w:val="00F47C08"/>
    <w:rsid w:val="00F54A6A"/>
    <w:rsid w:val="00F55B1D"/>
    <w:rsid w:val="00F56977"/>
    <w:rsid w:val="00F57589"/>
    <w:rsid w:val="00F66F28"/>
    <w:rsid w:val="00F734B1"/>
    <w:rsid w:val="00F75574"/>
    <w:rsid w:val="00F9092E"/>
    <w:rsid w:val="00F952D5"/>
    <w:rsid w:val="00FA0619"/>
    <w:rsid w:val="00FA7322"/>
    <w:rsid w:val="00FE0076"/>
    <w:rsid w:val="00FF6F44"/>
    <w:rsid w:val="00FF759F"/>
    <w:rsid w:val="01673C0E"/>
    <w:rsid w:val="03586F41"/>
    <w:rsid w:val="03A7559F"/>
    <w:rsid w:val="0539495C"/>
    <w:rsid w:val="06826B71"/>
    <w:rsid w:val="082971C5"/>
    <w:rsid w:val="0A1D552E"/>
    <w:rsid w:val="0ADC6F8D"/>
    <w:rsid w:val="0B8C4C9B"/>
    <w:rsid w:val="0C982EC4"/>
    <w:rsid w:val="0D883FFA"/>
    <w:rsid w:val="0DE171BB"/>
    <w:rsid w:val="0E886E25"/>
    <w:rsid w:val="0FD7617F"/>
    <w:rsid w:val="107953BE"/>
    <w:rsid w:val="11595980"/>
    <w:rsid w:val="116C2861"/>
    <w:rsid w:val="118A106E"/>
    <w:rsid w:val="166817D3"/>
    <w:rsid w:val="1B2A37B2"/>
    <w:rsid w:val="1C926144"/>
    <w:rsid w:val="1CC71AC8"/>
    <w:rsid w:val="1DDE1828"/>
    <w:rsid w:val="1EEC3596"/>
    <w:rsid w:val="1F7C4D9C"/>
    <w:rsid w:val="20954D95"/>
    <w:rsid w:val="209E5F8A"/>
    <w:rsid w:val="23655F43"/>
    <w:rsid w:val="249F390E"/>
    <w:rsid w:val="25131F1E"/>
    <w:rsid w:val="251C4D5E"/>
    <w:rsid w:val="261930D4"/>
    <w:rsid w:val="26482140"/>
    <w:rsid w:val="27CB377E"/>
    <w:rsid w:val="27F15031"/>
    <w:rsid w:val="28410CC0"/>
    <w:rsid w:val="28544348"/>
    <w:rsid w:val="2A4C4531"/>
    <w:rsid w:val="2A6428AE"/>
    <w:rsid w:val="2A812BD7"/>
    <w:rsid w:val="2BA377F6"/>
    <w:rsid w:val="2BEA0B91"/>
    <w:rsid w:val="2D1B1FA2"/>
    <w:rsid w:val="2D74105A"/>
    <w:rsid w:val="2E4C17A1"/>
    <w:rsid w:val="2EBC05C2"/>
    <w:rsid w:val="30B31690"/>
    <w:rsid w:val="30E314F5"/>
    <w:rsid w:val="315F2746"/>
    <w:rsid w:val="3339380F"/>
    <w:rsid w:val="337C2A16"/>
    <w:rsid w:val="33AC6DF4"/>
    <w:rsid w:val="34305F1F"/>
    <w:rsid w:val="34BC045D"/>
    <w:rsid w:val="34E9510A"/>
    <w:rsid w:val="35FE0609"/>
    <w:rsid w:val="36706548"/>
    <w:rsid w:val="36941D9C"/>
    <w:rsid w:val="37151DCF"/>
    <w:rsid w:val="382F44FB"/>
    <w:rsid w:val="393F78DA"/>
    <w:rsid w:val="3CE67663"/>
    <w:rsid w:val="3D7B16F1"/>
    <w:rsid w:val="40070893"/>
    <w:rsid w:val="40FE0F0E"/>
    <w:rsid w:val="412A156E"/>
    <w:rsid w:val="434852C7"/>
    <w:rsid w:val="43940FFC"/>
    <w:rsid w:val="43AD50D9"/>
    <w:rsid w:val="447503C6"/>
    <w:rsid w:val="44861403"/>
    <w:rsid w:val="455A5F43"/>
    <w:rsid w:val="45943BE9"/>
    <w:rsid w:val="48343F34"/>
    <w:rsid w:val="49B76AF6"/>
    <w:rsid w:val="4A8D3F58"/>
    <w:rsid w:val="4B09298A"/>
    <w:rsid w:val="4B544255"/>
    <w:rsid w:val="4D9C7EAB"/>
    <w:rsid w:val="4FB44933"/>
    <w:rsid w:val="514E3FFA"/>
    <w:rsid w:val="53667DFB"/>
    <w:rsid w:val="547201BE"/>
    <w:rsid w:val="559576E8"/>
    <w:rsid w:val="575A78A4"/>
    <w:rsid w:val="576156F1"/>
    <w:rsid w:val="5843017E"/>
    <w:rsid w:val="59052324"/>
    <w:rsid w:val="59395514"/>
    <w:rsid w:val="594F4EF6"/>
    <w:rsid w:val="5A4B6B1B"/>
    <w:rsid w:val="5E602469"/>
    <w:rsid w:val="5F685031"/>
    <w:rsid w:val="60206C4E"/>
    <w:rsid w:val="61451378"/>
    <w:rsid w:val="61614C16"/>
    <w:rsid w:val="659D43A0"/>
    <w:rsid w:val="663A1095"/>
    <w:rsid w:val="66EB31B7"/>
    <w:rsid w:val="67840CA7"/>
    <w:rsid w:val="685A4E6C"/>
    <w:rsid w:val="68736234"/>
    <w:rsid w:val="697A278A"/>
    <w:rsid w:val="6AF43214"/>
    <w:rsid w:val="6AF9611F"/>
    <w:rsid w:val="6B013150"/>
    <w:rsid w:val="6BEF2A91"/>
    <w:rsid w:val="6CF070AE"/>
    <w:rsid w:val="6D995997"/>
    <w:rsid w:val="6E012BB7"/>
    <w:rsid w:val="6EC3540A"/>
    <w:rsid w:val="6FA3567B"/>
    <w:rsid w:val="70360E9B"/>
    <w:rsid w:val="704A2497"/>
    <w:rsid w:val="70822713"/>
    <w:rsid w:val="7102460C"/>
    <w:rsid w:val="725155E4"/>
    <w:rsid w:val="73AB104D"/>
    <w:rsid w:val="7556341F"/>
    <w:rsid w:val="756E2132"/>
    <w:rsid w:val="777074AD"/>
    <w:rsid w:val="77EE3524"/>
    <w:rsid w:val="78984105"/>
    <w:rsid w:val="7A214D4A"/>
    <w:rsid w:val="7D493C2F"/>
    <w:rsid w:val="7D556CB4"/>
    <w:rsid w:val="7E361ACB"/>
    <w:rsid w:val="7EF16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line="15" w:lineRule="atLeast"/>
      <w:jc w:val="left"/>
      <w:outlineLvl w:val="1"/>
    </w:pPr>
    <w:rPr>
      <w:rFonts w:hint="eastAsia" w:ascii="宋体" w:hAnsi="宋体" w:eastAsia="宋体" w:cs="Times New Roman"/>
      <w:b/>
      <w:kern w:val="0"/>
      <w:sz w:val="37"/>
      <w:szCs w:val="37"/>
    </w:rPr>
  </w:style>
  <w:style w:type="paragraph" w:styleId="3">
    <w:name w:val="heading 3"/>
    <w:basedOn w:val="1"/>
    <w:next w:val="1"/>
    <w:link w:val="24"/>
    <w:autoRedefine/>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1"/>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Autospacing="1" w:afterAutospacing="1"/>
      <w:jc w:val="left"/>
    </w:pPr>
    <w:rPr>
      <w:rFonts w:cs="Times New Roman"/>
      <w:kern w:val="0"/>
      <w:sz w:val="24"/>
    </w:rPr>
  </w:style>
  <w:style w:type="character" w:styleId="10">
    <w:name w:val="Strong"/>
    <w:basedOn w:val="9"/>
    <w:autoRedefine/>
    <w:qFormat/>
    <w:uiPriority w:val="22"/>
    <w:rPr>
      <w:b/>
      <w:color w:val="FFFFFF"/>
      <w:sz w:val="16"/>
      <w:szCs w:val="16"/>
      <w:shd w:val="clear" w:color="auto" w:fill="337AB7"/>
    </w:rPr>
  </w:style>
  <w:style w:type="character" w:styleId="11">
    <w:name w:val="FollowedHyperlink"/>
    <w:basedOn w:val="9"/>
    <w:autoRedefine/>
    <w:qFormat/>
    <w:uiPriority w:val="0"/>
    <w:rPr>
      <w:color w:val="337AB7"/>
      <w:u w:val="none"/>
    </w:rPr>
  </w:style>
  <w:style w:type="character" w:styleId="12">
    <w:name w:val="Emphasis"/>
    <w:basedOn w:val="9"/>
    <w:autoRedefine/>
    <w:qFormat/>
    <w:uiPriority w:val="20"/>
  </w:style>
  <w:style w:type="character" w:styleId="13">
    <w:name w:val="HTML Definition"/>
    <w:basedOn w:val="9"/>
    <w:autoRedefine/>
    <w:qFormat/>
    <w:uiPriority w:val="0"/>
    <w:rPr>
      <w:i/>
      <w:color w:val="23527C"/>
      <w:u w:val="single"/>
    </w:rPr>
  </w:style>
  <w:style w:type="character" w:styleId="14">
    <w:name w:val="Hyperlink"/>
    <w:basedOn w:val="9"/>
    <w:autoRedefine/>
    <w:qFormat/>
    <w:uiPriority w:val="0"/>
    <w:rPr>
      <w:color w:val="0000FF"/>
      <w:u w:val="single"/>
    </w:rPr>
  </w:style>
  <w:style w:type="character" w:styleId="15">
    <w:name w:val="HTML Code"/>
    <w:basedOn w:val="9"/>
    <w:autoRedefine/>
    <w:qFormat/>
    <w:uiPriority w:val="0"/>
    <w:rPr>
      <w:rFonts w:ascii="Consolas" w:hAnsi="Consolas" w:eastAsia="Consolas" w:cs="Consolas"/>
      <w:color w:val="C7254E"/>
      <w:sz w:val="21"/>
      <w:szCs w:val="21"/>
      <w:shd w:val="clear" w:color="auto" w:fill="F9F2F4"/>
    </w:rPr>
  </w:style>
  <w:style w:type="character" w:styleId="16">
    <w:name w:val="HTML Keyboard"/>
    <w:basedOn w:val="9"/>
    <w:autoRedefine/>
    <w:qFormat/>
    <w:uiPriority w:val="0"/>
    <w:rPr>
      <w:rFonts w:hint="default" w:ascii="Consolas" w:hAnsi="Consolas" w:eastAsia="Consolas" w:cs="Consolas"/>
      <w:color w:val="FFFFFF"/>
      <w:sz w:val="21"/>
      <w:szCs w:val="21"/>
      <w:shd w:val="clear" w:color="auto" w:fill="333333"/>
    </w:rPr>
  </w:style>
  <w:style w:type="character" w:styleId="17">
    <w:name w:val="HTML Sample"/>
    <w:basedOn w:val="9"/>
    <w:autoRedefine/>
    <w:qFormat/>
    <w:uiPriority w:val="0"/>
    <w:rPr>
      <w:rFonts w:hint="default" w:ascii="Consolas" w:hAnsi="Consolas" w:eastAsia="Consolas" w:cs="Consolas"/>
      <w:sz w:val="21"/>
      <w:szCs w:val="21"/>
    </w:rPr>
  </w:style>
  <w:style w:type="character" w:customStyle="1" w:styleId="18">
    <w:name w:val="页眉 Char"/>
    <w:basedOn w:val="9"/>
    <w:link w:val="6"/>
    <w:autoRedefine/>
    <w:qFormat/>
    <w:uiPriority w:val="0"/>
    <w:rPr>
      <w:rFonts w:asciiTheme="minorHAnsi" w:hAnsiTheme="minorHAnsi" w:eastAsiaTheme="minorEastAsia" w:cstheme="minorBidi"/>
      <w:kern w:val="2"/>
      <w:sz w:val="18"/>
      <w:szCs w:val="18"/>
    </w:rPr>
  </w:style>
  <w:style w:type="character" w:customStyle="1" w:styleId="19">
    <w:name w:val="页脚 Char"/>
    <w:basedOn w:val="9"/>
    <w:link w:val="5"/>
    <w:autoRedefine/>
    <w:qFormat/>
    <w:uiPriority w:val="0"/>
    <w:rPr>
      <w:rFonts w:asciiTheme="minorHAnsi" w:hAnsiTheme="minorHAnsi" w:eastAsiaTheme="minorEastAsia" w:cstheme="minorBidi"/>
      <w:kern w:val="2"/>
      <w:sz w:val="18"/>
      <w:szCs w:val="18"/>
    </w:rPr>
  </w:style>
  <w:style w:type="paragraph" w:customStyle="1" w:styleId="20">
    <w:name w:val="ql-align-center"/>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1">
    <w:name w:val="批注框文本 Char"/>
    <w:basedOn w:val="9"/>
    <w:link w:val="4"/>
    <w:autoRedefine/>
    <w:qFormat/>
    <w:uiPriority w:val="0"/>
    <w:rPr>
      <w:rFonts w:asciiTheme="minorHAnsi" w:hAnsiTheme="minorHAnsi" w:eastAsiaTheme="minorEastAsia" w:cstheme="minorBidi"/>
      <w:kern w:val="2"/>
      <w:sz w:val="18"/>
      <w:szCs w:val="18"/>
    </w:rPr>
  </w:style>
  <w:style w:type="paragraph" w:styleId="22">
    <w:name w:val="List Paragraph"/>
    <w:basedOn w:val="1"/>
    <w:autoRedefine/>
    <w:unhideWhenUsed/>
    <w:qFormat/>
    <w:uiPriority w:val="34"/>
    <w:pPr>
      <w:ind w:firstLine="420" w:firstLineChars="200"/>
    </w:pPr>
  </w:style>
  <w:style w:type="paragraph" w:customStyle="1" w:styleId="23">
    <w:name w:val="ql-align-justify"/>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4">
    <w:name w:val="标题 3 Char"/>
    <w:basedOn w:val="9"/>
    <w:link w:val="3"/>
    <w:autoRedefine/>
    <w:semiHidden/>
    <w:qFormat/>
    <w:uiPriority w:val="0"/>
    <w:rPr>
      <w:rFonts w:asciiTheme="minorHAnsi" w:hAnsiTheme="minorHAnsi" w:eastAsiaTheme="minorEastAsia" w:cstheme="minorBidi"/>
      <w:b/>
      <w:bCs/>
      <w:kern w:val="2"/>
      <w:sz w:val="32"/>
      <w:szCs w:val="32"/>
    </w:rPr>
  </w:style>
  <w:style w:type="character" w:customStyle="1" w:styleId="25">
    <w:name w:val="ql-cursor"/>
    <w:basedOn w:val="9"/>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AEA81-AEA8-4896-A013-95B29F524E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337</Words>
  <Characters>1921</Characters>
  <Lines>16</Lines>
  <Paragraphs>4</Paragraphs>
  <TotalTime>12</TotalTime>
  <ScaleCrop>false</ScaleCrop>
  <LinksUpToDate>false</LinksUpToDate>
  <CharactersWithSpaces>2254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2021-09-15T02:00:00Z</dcterms:created>
  <dc:creator>红叶</dc:creator>
  <cp:lastModifiedBy>开心果</cp:lastModifiedBy>
  <dcterms:modified xsi:type="dcterms:W3CDTF">2024-04-08T03:50:04Z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F577A8260DAA4334AFF567261F41BCFE</vt:lpwstr>
  </property>
</Properties>
</file>